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C17" w:rsidRPr="000D6C17" w:rsidRDefault="000D6C17" w:rsidP="000D6C17">
      <w:pPr>
        <w:pStyle w:val="a5"/>
        <w:rPr>
          <w:rFonts w:eastAsia="Times New Roman"/>
          <w:b/>
          <w:sz w:val="24"/>
          <w:szCs w:val="24"/>
        </w:rPr>
      </w:pPr>
      <w:r w:rsidRPr="000D6C17">
        <w:rPr>
          <w:rFonts w:eastAsia="Times New Roman"/>
          <w:b/>
          <w:sz w:val="24"/>
          <w:szCs w:val="24"/>
        </w:rPr>
        <w:t>Аннотация к</w:t>
      </w:r>
      <w:r>
        <w:rPr>
          <w:rFonts w:eastAsia="Times New Roman"/>
          <w:b/>
          <w:sz w:val="24"/>
          <w:szCs w:val="24"/>
        </w:rPr>
        <w:t xml:space="preserve"> рабочей программе по ОБЖ для 6 класса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 xml:space="preserve">Подготовка подрастающего поколения россиян в области безопасности жизнедеятельности должна основываться на комплексном подходе к формированию у подростков современного уровня культуры безопасности, индивидуальной системы здорового образа жизни, </w:t>
      </w:r>
      <w:proofErr w:type="spellStart"/>
      <w:r w:rsidRPr="000D6C17">
        <w:rPr>
          <w:rFonts w:eastAsia="Times New Roman"/>
          <w:sz w:val="24"/>
          <w:szCs w:val="24"/>
        </w:rPr>
        <w:t>антиэкстремистского</w:t>
      </w:r>
      <w:proofErr w:type="spellEnd"/>
      <w:r w:rsidRPr="000D6C17">
        <w:rPr>
          <w:rFonts w:eastAsia="Times New Roman"/>
          <w:sz w:val="24"/>
          <w:szCs w:val="24"/>
        </w:rPr>
        <w:t xml:space="preserve"> мышления и антитеррористического поведения.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Наиболее полно и целенаправленно эти вопросы можно реализовать в специальной образовательной области «Основы безопасности жизнедеятельности». Ведь только через образование можно обеспечить повышение общего уровня культуры всего населения страны в области БЖ и добиться снижения отрицательного влияния человеческого фактора на безопасность жизнедеятельности личности, общества и государства.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Настоящая программа представляет собой часть образовательной программы ОБЖ и предназначена для учащихся основной школы 6го класса.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Количество часов: 35 часа</w:t>
      </w:r>
    </w:p>
    <w:p w:rsidR="000D6C17" w:rsidRPr="000D6C17" w:rsidRDefault="000D6C17" w:rsidP="000D6C17">
      <w:pPr>
        <w:pStyle w:val="a5"/>
        <w:rPr>
          <w:rFonts w:eastAsia="Times New Roman"/>
          <w:b/>
          <w:sz w:val="24"/>
          <w:szCs w:val="24"/>
        </w:rPr>
      </w:pPr>
      <w:r w:rsidRPr="000D6C17">
        <w:rPr>
          <w:rFonts w:eastAsia="Times New Roman"/>
          <w:b/>
          <w:sz w:val="24"/>
          <w:szCs w:val="24"/>
        </w:rPr>
        <w:t>Учебно-методический комплект: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А. Т. Смирнов, Б. О. Хренников. Основы безопасности жизнедеятельности, 6 класс. М.: Просвещение, 2010.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Рабочие программы: Основы безопасности жизнедеятельности, 5-9 классы. А. Т. Смирнов, Б. О. Хренников. М.: Просвещение, 2010.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 </w:t>
      </w:r>
    </w:p>
    <w:p w:rsidR="000D6C17" w:rsidRPr="000D6C17" w:rsidRDefault="000D6C17" w:rsidP="000D6C17">
      <w:pPr>
        <w:pStyle w:val="a5"/>
        <w:rPr>
          <w:rFonts w:eastAsia="Times New Roman"/>
          <w:b/>
          <w:sz w:val="24"/>
          <w:szCs w:val="24"/>
        </w:rPr>
      </w:pPr>
      <w:r w:rsidRPr="000D6C17">
        <w:rPr>
          <w:rFonts w:eastAsia="Times New Roman"/>
          <w:b/>
          <w:sz w:val="24"/>
          <w:szCs w:val="24"/>
        </w:rPr>
        <w:t>Структура программы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Программа включает следующие разделы: пояснительную записку, основное содержание с распределением учебных часов, учебно-тематический план, требования к уровню подготовки обучающихся, календарно-тематическое планирование.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Учебный курс ОБЖ в основной школе в 6 классе строится так, чтобы были достигнуты следующие цели: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1) Приобретение учащимися способности сохранять жизнь и здоровье в неблагоприятных условиях и умение адекватно реагировать на различные опасные ситуации с уч</w:t>
      </w:r>
      <w:r w:rsidRPr="000D6C17">
        <w:rPr>
          <w:rFonts w:ascii="Cambria Math" w:eastAsia="Times New Roman" w:hAnsi="Cambria Math"/>
          <w:sz w:val="24"/>
          <w:szCs w:val="24"/>
        </w:rPr>
        <w:t>ѐ</w:t>
      </w:r>
      <w:r w:rsidRPr="000D6C17">
        <w:rPr>
          <w:rFonts w:eastAsia="Times New Roman"/>
          <w:sz w:val="24"/>
          <w:szCs w:val="24"/>
        </w:rPr>
        <w:t>том своих возможностей.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2) Понимание каждым учащимся важности сбережения и защиты личного здоровья как личной и общественной ценности.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3) Принятие учащимися ценностей гражданского общества: прав человека, правового государства, ценностей семьи, справедливости судов и ответственности власти.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4) 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среде.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 xml:space="preserve">5) Формирование у учащихся </w:t>
      </w:r>
      <w:proofErr w:type="spellStart"/>
      <w:r w:rsidRPr="000D6C17">
        <w:rPr>
          <w:rFonts w:eastAsia="Times New Roman"/>
          <w:sz w:val="24"/>
          <w:szCs w:val="24"/>
        </w:rPr>
        <w:t>антиэкстремистского</w:t>
      </w:r>
      <w:proofErr w:type="spellEnd"/>
      <w:r w:rsidRPr="000D6C17">
        <w:rPr>
          <w:rFonts w:eastAsia="Times New Roman"/>
          <w:sz w:val="24"/>
          <w:szCs w:val="24"/>
        </w:rPr>
        <w:t xml:space="preserve"> и антитеррористического поведения.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6) Готовность и способность учащихся к нравственному самосовершенствованию.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 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b/>
          <w:sz w:val="24"/>
          <w:szCs w:val="24"/>
        </w:rPr>
        <w:t>Структура курса ОБЖ в 6 классе</w:t>
      </w:r>
      <w:r w:rsidRPr="000D6C17">
        <w:rPr>
          <w:rFonts w:eastAsia="Times New Roman"/>
          <w:sz w:val="24"/>
          <w:szCs w:val="24"/>
        </w:rPr>
        <w:t>, при модульном построении содержания основного общего образования включает в себя три учебных модуля: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Модуль 1. Основы безопасности личности, общества и государства.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 xml:space="preserve">Модуль 2. Основы медицинских знаний и здорового образа жизни. 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 xml:space="preserve">Курс предназначен </w:t>
      </w:r>
      <w:proofErr w:type="gramStart"/>
      <w:r w:rsidRPr="000D6C17">
        <w:rPr>
          <w:rFonts w:eastAsia="Times New Roman"/>
          <w:sz w:val="24"/>
          <w:szCs w:val="24"/>
        </w:rPr>
        <w:t>для</w:t>
      </w:r>
      <w:proofErr w:type="gramEnd"/>
      <w:r w:rsidRPr="000D6C17">
        <w:rPr>
          <w:rFonts w:eastAsia="Times New Roman"/>
          <w:sz w:val="24"/>
          <w:szCs w:val="24"/>
        </w:rPr>
        <w:t>: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1) Формирования у учащихся основных понятий об опасных и чрезвычайных ситуациях в повседневной жизни, об их последствиях для здоровья и жизни человека.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2) Выработки сознательного и ответственного отношения к личной безопасности, безопасности окружающих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lastRenderedPageBreak/>
        <w:t>3) Приобретение учащимися способности сохранять жизнь и здоровье в неблагоприятных условиях и умение адекватно реагировать на различные опасные ситуации с учётом своих возможностей.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 Понятийная база и содержание курса ОБЖ основаны на положениях федеральных законов РФ и других нормативно-правовых актах, в том числе: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1) Стратегии национальной безопасности РФ до 2020 г. (утверждена Указом Президента РФ от 12 мая 2009 г. № 537).</w:t>
      </w:r>
    </w:p>
    <w:p w:rsid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 xml:space="preserve">2) Стратегии государственной </w:t>
      </w:r>
      <w:proofErr w:type="spellStart"/>
      <w:r w:rsidRPr="000D6C17">
        <w:rPr>
          <w:rFonts w:eastAsia="Times New Roman"/>
          <w:sz w:val="24"/>
          <w:szCs w:val="24"/>
        </w:rPr>
        <w:t>антинаркотической</w:t>
      </w:r>
      <w:proofErr w:type="spellEnd"/>
      <w:r w:rsidRPr="000D6C17">
        <w:rPr>
          <w:rFonts w:eastAsia="Times New Roman"/>
          <w:sz w:val="24"/>
          <w:szCs w:val="24"/>
        </w:rPr>
        <w:t xml:space="preserve"> политики РФ до 2020 г. (утверждена Указом Президента РФ от 9 июня 2010 г. № 690)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</w:p>
    <w:p w:rsidR="000D6C17" w:rsidRPr="000D6C17" w:rsidRDefault="000D6C17" w:rsidP="000D6C17">
      <w:pPr>
        <w:pStyle w:val="a5"/>
        <w:rPr>
          <w:rFonts w:eastAsia="Times New Roman"/>
          <w:b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 </w:t>
      </w:r>
      <w:r w:rsidRPr="000D6C17">
        <w:rPr>
          <w:rFonts w:eastAsia="Times New Roman"/>
          <w:b/>
          <w:sz w:val="24"/>
          <w:szCs w:val="24"/>
        </w:rPr>
        <w:t>Аннотация к рабочей программе по ОБЖ для 7-х классов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 xml:space="preserve">Подготовка подрастающего поколения россиян в области безопасности жизнедеятельности должна основываться на комплексном подходе к формированию у подростков современного уровня культуры безопасности, индивидуальной системы здорового образа жизни, </w:t>
      </w:r>
      <w:proofErr w:type="spellStart"/>
      <w:r w:rsidRPr="000D6C17">
        <w:rPr>
          <w:rFonts w:eastAsia="Times New Roman"/>
          <w:sz w:val="24"/>
          <w:szCs w:val="24"/>
        </w:rPr>
        <w:t>антиэктремистского</w:t>
      </w:r>
      <w:proofErr w:type="spellEnd"/>
      <w:r w:rsidRPr="000D6C17">
        <w:rPr>
          <w:rFonts w:eastAsia="Times New Roman"/>
          <w:sz w:val="24"/>
          <w:szCs w:val="24"/>
        </w:rPr>
        <w:t xml:space="preserve"> мышления и антитеррористического поведения.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Наиболее полно и целенаправленно эти вопросы можно реализовать в специальной образовательной области «Основы безопасности жизнедеятельности». Ведь только через образование можно обеспечить повышение общего уровня культуры всего населения страны в области БЖ и добиться снижения отрицательного влияния человеческого фактора на безопасность жизнедеятельности личности, общества и государства.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Настоящая программа представляет собой часть образовательной программы ОБЖ и предназначена для учащихся основной школы 7го класса.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Количество часов: 35 часа</w:t>
      </w:r>
    </w:p>
    <w:p w:rsidR="000D6C17" w:rsidRPr="000D6C17" w:rsidRDefault="000D6C17" w:rsidP="000D6C17">
      <w:pPr>
        <w:pStyle w:val="a5"/>
        <w:rPr>
          <w:rFonts w:eastAsia="Times New Roman"/>
          <w:b/>
          <w:sz w:val="24"/>
          <w:szCs w:val="24"/>
        </w:rPr>
      </w:pPr>
      <w:r w:rsidRPr="000D6C17">
        <w:rPr>
          <w:rFonts w:eastAsia="Times New Roman"/>
          <w:b/>
          <w:sz w:val="24"/>
          <w:szCs w:val="24"/>
        </w:rPr>
        <w:t>Учебно-методический комплект: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А. Т. Смирнов, Б. О. Хренников. Основы безопасности жизнедеятельности, 7 класс. М.: Просвещение, 2010.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Рабочие программы: Основы безопасности жизнедеятельности, 5-9 классы. А. Т. Смирнов, Б. О. Хренников. М.: Просвещение, 2010.</w:t>
      </w:r>
    </w:p>
    <w:p w:rsidR="000D6C17" w:rsidRPr="000D6C17" w:rsidRDefault="000D6C17" w:rsidP="000D6C17">
      <w:pPr>
        <w:pStyle w:val="a5"/>
        <w:rPr>
          <w:rFonts w:eastAsia="Times New Roman"/>
          <w:b/>
          <w:sz w:val="24"/>
          <w:szCs w:val="24"/>
        </w:rPr>
      </w:pPr>
      <w:r w:rsidRPr="000D6C17">
        <w:rPr>
          <w:rFonts w:eastAsia="Times New Roman"/>
          <w:b/>
          <w:sz w:val="24"/>
          <w:szCs w:val="24"/>
        </w:rPr>
        <w:t> Структура программы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Программа включает следующие разделы: пояснительную записку, основное содержание с распределением учебных часов, учебно-тематический план, требования к уровню подготовки обучающихся, календарно-тематическое планирование.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 xml:space="preserve"> Учебный курс ОБЖ в основной школе в 7 классе строится так, чтобы были достигнуты следующие </w:t>
      </w:r>
      <w:r w:rsidRPr="000D6C17">
        <w:rPr>
          <w:rFonts w:eastAsia="Times New Roman"/>
          <w:b/>
          <w:sz w:val="24"/>
          <w:szCs w:val="24"/>
        </w:rPr>
        <w:t>цели: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1) Приобретение учащимися способности сохранять жизнь и здоровье в неблагоприятных условиях и умение адекватно реагировать на различные опасные ситуации с учётом своих возможностей.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2) Понимание каждым учащимся важности сбережения и защиты личного здоровья как личной и общественной ценности.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3) Принятие учащимися ценностей гражданского общества: прав человека, правового государства, ценностей семьи, справедливости судов и ответственности власти.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4) 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среде.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 xml:space="preserve">5) Формирование у учащихся </w:t>
      </w:r>
      <w:proofErr w:type="spellStart"/>
      <w:r w:rsidRPr="000D6C17">
        <w:rPr>
          <w:rFonts w:eastAsia="Times New Roman"/>
          <w:sz w:val="24"/>
          <w:szCs w:val="24"/>
        </w:rPr>
        <w:t>антиэкстремистского</w:t>
      </w:r>
      <w:proofErr w:type="spellEnd"/>
      <w:r w:rsidRPr="000D6C17">
        <w:rPr>
          <w:rFonts w:eastAsia="Times New Roman"/>
          <w:sz w:val="24"/>
          <w:szCs w:val="24"/>
        </w:rPr>
        <w:t xml:space="preserve"> и антитеррористического поведения.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6) Готовность и способность учащихся к нравственному самосовершенствованию.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 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lastRenderedPageBreak/>
        <w:t>Структура курса ОБЖ в 7 классе, при модульном построении содержания основного общего образования включает в себя три учебных модуля: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Модуль 1. Основы безопасности личности, общества и государства.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 xml:space="preserve">Модуль 2. Основы медицинских знаний и здорового образа жизни. 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 </w:t>
      </w:r>
      <w:r w:rsidRPr="000D6C17">
        <w:rPr>
          <w:rFonts w:eastAsia="Times New Roman"/>
          <w:b/>
          <w:sz w:val="24"/>
          <w:szCs w:val="24"/>
        </w:rPr>
        <w:t>Курс предназначен</w:t>
      </w:r>
      <w:r w:rsidRPr="000D6C17">
        <w:rPr>
          <w:rFonts w:eastAsia="Times New Roman"/>
          <w:sz w:val="24"/>
          <w:szCs w:val="24"/>
        </w:rPr>
        <w:t xml:space="preserve"> </w:t>
      </w:r>
      <w:proofErr w:type="gramStart"/>
      <w:r w:rsidRPr="000D6C17">
        <w:rPr>
          <w:rFonts w:eastAsia="Times New Roman"/>
          <w:sz w:val="24"/>
          <w:szCs w:val="24"/>
        </w:rPr>
        <w:t>для</w:t>
      </w:r>
      <w:proofErr w:type="gramEnd"/>
      <w:r w:rsidRPr="000D6C17">
        <w:rPr>
          <w:rFonts w:eastAsia="Times New Roman"/>
          <w:sz w:val="24"/>
          <w:szCs w:val="24"/>
        </w:rPr>
        <w:t>: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1) Формирования у учащихся основных понятий об опасных и чрезвычайных ситуациях в повседневной жизни, об их последствиях для здоровья и жизни человека.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2) Выработки сознательного и ответственного отношения к личной безопасности, безопасности окружающих.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3) Приобретение учащимися способности сохранять жизнь и здоровье в неблагоприятных условиях и умение адекватно реагировать на различные опасные ситуации с учётом своих возможностей. 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Понятийная база и содержание курса ОБЖ основаны на положениях федеральных законов РФ и других нормативно-правовых актах, в том числе: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1) Стратегии национальной безопасности РФ до 2020 г. (утверждена Указом Президента РФ от 12 мая 2009 г. № 537).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 xml:space="preserve">2)стратегии государственной </w:t>
      </w:r>
      <w:proofErr w:type="spellStart"/>
      <w:r w:rsidRPr="000D6C17">
        <w:rPr>
          <w:rFonts w:eastAsia="Times New Roman"/>
          <w:sz w:val="24"/>
          <w:szCs w:val="24"/>
        </w:rPr>
        <w:t>антинаркотической</w:t>
      </w:r>
      <w:proofErr w:type="spellEnd"/>
      <w:r w:rsidRPr="000D6C17">
        <w:rPr>
          <w:rFonts w:eastAsia="Times New Roman"/>
          <w:sz w:val="24"/>
          <w:szCs w:val="24"/>
        </w:rPr>
        <w:t xml:space="preserve"> политики РФ до 2020 г. (утверждена Указом Президента РФ от 9 июня 2010 г. № 690).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 </w:t>
      </w:r>
    </w:p>
    <w:p w:rsidR="000D6C17" w:rsidRPr="000D6C17" w:rsidRDefault="000D6C17" w:rsidP="000D6C17">
      <w:pPr>
        <w:pStyle w:val="a5"/>
        <w:rPr>
          <w:rFonts w:eastAsia="Times New Roman"/>
          <w:b/>
          <w:sz w:val="24"/>
          <w:szCs w:val="24"/>
        </w:rPr>
      </w:pPr>
    </w:p>
    <w:p w:rsidR="000D6C17" w:rsidRPr="000D6C17" w:rsidRDefault="000D6C17" w:rsidP="000D6C17">
      <w:pPr>
        <w:pStyle w:val="a5"/>
        <w:rPr>
          <w:rFonts w:eastAsia="Times New Roman"/>
          <w:b/>
          <w:sz w:val="24"/>
          <w:szCs w:val="24"/>
        </w:rPr>
      </w:pPr>
      <w:r w:rsidRPr="000D6C17">
        <w:rPr>
          <w:rFonts w:eastAsia="Times New Roman"/>
          <w:b/>
          <w:sz w:val="24"/>
          <w:szCs w:val="24"/>
        </w:rPr>
        <w:t>Аннотация к рабочей программе по ОБЖ для 9-го класса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 xml:space="preserve">Подготовка подрастающего поколения россиян в области безопасности жизнедеятельности должна основываться на комплексном подходе к формированию у подростков современного уровня культуры безопасности, индивидуальной системы здорового образа жизни, </w:t>
      </w:r>
      <w:proofErr w:type="spellStart"/>
      <w:r w:rsidRPr="000D6C17">
        <w:rPr>
          <w:rFonts w:eastAsia="Times New Roman"/>
          <w:sz w:val="24"/>
          <w:szCs w:val="24"/>
        </w:rPr>
        <w:t>антиэктремистского</w:t>
      </w:r>
      <w:proofErr w:type="spellEnd"/>
      <w:r w:rsidRPr="000D6C17">
        <w:rPr>
          <w:rFonts w:eastAsia="Times New Roman"/>
          <w:sz w:val="24"/>
          <w:szCs w:val="24"/>
        </w:rPr>
        <w:t xml:space="preserve"> мышления и антитеррористического поведения.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Наиболее полно и целенаправленно эти вопросы можно реализовать в специальной образовательной области «Основы безопасности жизнедеятельности». Ведь только через образование можно обеспечить повышение общего уровня культуры всего населения страны в области БЖ и добиться снижения отрицательного влияния человеческого фактора на безопасность жизнедеятельности личности, общества и государства.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Настоящая программа представляет собой часть образовательной программы ОБЖ и предназначена для учащихся основной школы 9-го класса.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Количество часов: 35 часа</w:t>
      </w:r>
    </w:p>
    <w:p w:rsidR="000D6C17" w:rsidRPr="000D6C17" w:rsidRDefault="000D6C17" w:rsidP="000D6C17">
      <w:pPr>
        <w:pStyle w:val="a5"/>
        <w:rPr>
          <w:rFonts w:eastAsia="Times New Roman"/>
          <w:b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 </w:t>
      </w:r>
      <w:r w:rsidRPr="000D6C17">
        <w:rPr>
          <w:rFonts w:eastAsia="Times New Roman"/>
          <w:b/>
          <w:sz w:val="24"/>
          <w:szCs w:val="24"/>
        </w:rPr>
        <w:t>Учебно-методический комплект: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А. Т. Смирнов, Б. О. Хренников. Основы безопасности жизнедеятельности, 9 класс. М.: Просвещение, 2010.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Рабочие программы: Основы безопасности жизнедеятельности, 5-9 классы. А. Т. Смирнов, Б. О. Хренников. М.: Просвещение, 2010.</w:t>
      </w:r>
    </w:p>
    <w:p w:rsidR="000D6C17" w:rsidRPr="000D6C17" w:rsidRDefault="000D6C17" w:rsidP="000D6C17">
      <w:pPr>
        <w:pStyle w:val="a5"/>
        <w:rPr>
          <w:rFonts w:eastAsia="Times New Roman"/>
          <w:b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 </w:t>
      </w:r>
      <w:r w:rsidRPr="000D6C17">
        <w:rPr>
          <w:rFonts w:eastAsia="Times New Roman"/>
          <w:b/>
          <w:sz w:val="24"/>
          <w:szCs w:val="24"/>
        </w:rPr>
        <w:t>Структура программы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Программа включает следующие разделы: пояснительную записку, основное содержание с распределением учебных часов, учебно-тематический план, требования к уровню подготовки обучающихся, календарно-тематическое планирование.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 xml:space="preserve"> Учебный курс ОБЖ в основной школе в 9 классе строится так, чтобы были достигнуты следующие </w:t>
      </w:r>
      <w:r w:rsidRPr="000D6C17">
        <w:rPr>
          <w:rFonts w:eastAsia="Times New Roman"/>
          <w:b/>
          <w:sz w:val="24"/>
          <w:szCs w:val="24"/>
        </w:rPr>
        <w:t>цели: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1) Приобретение учащимися способности сохранять жизнь и здоровье в неблагоприятных условиях и умение адекватно реагировать на различные опасные ситуации с учётом своих возможностей.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lastRenderedPageBreak/>
        <w:t>2) Понимание каждым учащимся важности сбережения и защиты личного здоровья как личной и общественной ценности.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3) Принятие учащимися ценностей гражданского общества: прав человека, правового государства, ценностей семьи, справедливости судов и ответственности власти.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4) 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среде.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 xml:space="preserve">5) Формирование у учащихся </w:t>
      </w:r>
      <w:proofErr w:type="spellStart"/>
      <w:r w:rsidRPr="000D6C17">
        <w:rPr>
          <w:rFonts w:eastAsia="Times New Roman"/>
          <w:sz w:val="24"/>
          <w:szCs w:val="24"/>
        </w:rPr>
        <w:t>антиэкстремистского</w:t>
      </w:r>
      <w:proofErr w:type="spellEnd"/>
      <w:r w:rsidRPr="000D6C17">
        <w:rPr>
          <w:rFonts w:eastAsia="Times New Roman"/>
          <w:sz w:val="24"/>
          <w:szCs w:val="24"/>
        </w:rPr>
        <w:t xml:space="preserve"> и антитеррористического поведения.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6) Готовность и способность учащихся к нравственному самосовершенствованию.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 Структура курса ОБЖ в 9 классе, при модульном построении содержания основного общего образования включает в себя три учебных модуля: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Модуль 1. Основы безопасности личности, общества и государства.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 xml:space="preserve">Модуль 2. Основы медицинских знаний и здорового образа жизни. 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 </w:t>
      </w:r>
      <w:r w:rsidRPr="000D6C17">
        <w:rPr>
          <w:rFonts w:eastAsia="Times New Roman"/>
          <w:b/>
          <w:sz w:val="24"/>
          <w:szCs w:val="24"/>
        </w:rPr>
        <w:t xml:space="preserve">Курс предназначен </w:t>
      </w:r>
      <w:proofErr w:type="gramStart"/>
      <w:r w:rsidRPr="000D6C17">
        <w:rPr>
          <w:rFonts w:eastAsia="Times New Roman"/>
          <w:b/>
          <w:sz w:val="24"/>
          <w:szCs w:val="24"/>
        </w:rPr>
        <w:t>для</w:t>
      </w:r>
      <w:proofErr w:type="gramEnd"/>
      <w:r w:rsidRPr="000D6C17">
        <w:rPr>
          <w:rFonts w:eastAsia="Times New Roman"/>
          <w:sz w:val="24"/>
          <w:szCs w:val="24"/>
        </w:rPr>
        <w:t>: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1) Формирования у учащихся основных понятий об опасных и чрезвычайных ситуациях в повседневной жизни, об их последствиях для здоровья и жизни человека.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2) Выработки сознательного и ответственного отношения к личной безопасности, безопасности окружающих.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3) Приобретение учащимися способности сохранять жизнь и здоровье в неблагоприятных условиях и умение адекватно реагировать на различные опасные ситуации с учётом своих возможностей.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Понятийная база и содержание курса ОБЖ основаны на положениях федеральных законов РФ и других нормативно-правовых актах, в том числе: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>4) Стратегии национальной безопасности РФ до 2020 г. (утверждена Указом Президента РФ от 12 мая 2009 г. № 537).</w:t>
      </w:r>
    </w:p>
    <w:p w:rsidR="000D6C17" w:rsidRPr="000D6C17" w:rsidRDefault="000D6C17" w:rsidP="000D6C17">
      <w:pPr>
        <w:pStyle w:val="a5"/>
        <w:rPr>
          <w:rFonts w:eastAsia="Times New Roman"/>
          <w:sz w:val="24"/>
          <w:szCs w:val="24"/>
        </w:rPr>
      </w:pPr>
      <w:r w:rsidRPr="000D6C17">
        <w:rPr>
          <w:rFonts w:eastAsia="Times New Roman"/>
          <w:sz w:val="24"/>
          <w:szCs w:val="24"/>
        </w:rPr>
        <w:t xml:space="preserve">5) Стратегии государственной </w:t>
      </w:r>
      <w:proofErr w:type="spellStart"/>
      <w:r w:rsidRPr="000D6C17">
        <w:rPr>
          <w:rFonts w:eastAsia="Times New Roman"/>
          <w:sz w:val="24"/>
          <w:szCs w:val="24"/>
        </w:rPr>
        <w:t>антинаркотической</w:t>
      </w:r>
      <w:proofErr w:type="spellEnd"/>
      <w:r w:rsidRPr="000D6C17">
        <w:rPr>
          <w:rFonts w:eastAsia="Times New Roman"/>
          <w:sz w:val="24"/>
          <w:szCs w:val="24"/>
        </w:rPr>
        <w:t xml:space="preserve"> политики РФ до 2020 г. (утверждена Указом Президента РФ от 9 июня 2010 г. № 690).</w:t>
      </w:r>
    </w:p>
    <w:p w:rsidR="00000000" w:rsidRPr="000D6C17" w:rsidRDefault="000D6C17" w:rsidP="000D6C17">
      <w:pPr>
        <w:pStyle w:val="a5"/>
        <w:rPr>
          <w:sz w:val="24"/>
          <w:szCs w:val="24"/>
        </w:rPr>
      </w:pPr>
    </w:p>
    <w:sectPr w:rsidR="00000000" w:rsidRPr="000D6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D6C17"/>
    <w:rsid w:val="000D6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link w:val="60"/>
    <w:uiPriority w:val="9"/>
    <w:qFormat/>
    <w:rsid w:val="000D6C17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0D6C17"/>
    <w:rPr>
      <w:rFonts w:ascii="Times New Roman" w:eastAsia="Times New Roman" w:hAnsi="Times New Roman" w:cs="Times New Roman"/>
      <w:b/>
      <w:bCs/>
      <w:sz w:val="15"/>
      <w:szCs w:val="15"/>
    </w:rPr>
  </w:style>
  <w:style w:type="character" w:styleId="a3">
    <w:name w:val="Strong"/>
    <w:basedOn w:val="a0"/>
    <w:uiPriority w:val="22"/>
    <w:qFormat/>
    <w:rsid w:val="000D6C17"/>
    <w:rPr>
      <w:b/>
      <w:bCs/>
    </w:rPr>
  </w:style>
  <w:style w:type="paragraph" w:styleId="a4">
    <w:name w:val="Normal (Web)"/>
    <w:basedOn w:val="a"/>
    <w:uiPriority w:val="99"/>
    <w:semiHidden/>
    <w:unhideWhenUsed/>
    <w:rsid w:val="000D6C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0D6C1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94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1517</Words>
  <Characters>8647</Characters>
  <Application>Microsoft Office Word</Application>
  <DocSecurity>0</DocSecurity>
  <Lines>72</Lines>
  <Paragraphs>20</Paragraphs>
  <ScaleCrop>false</ScaleCrop>
  <Company>Зинаидинская ООШ</Company>
  <LinksUpToDate>false</LinksUpToDate>
  <CharactersWithSpaces>10144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2014-04-01T17:39:00Z</dcterms:created>
  <dcterms:modified xsi:type="dcterms:W3CDTF">2014-04-01T17:44:00Z</dcterms:modified>
</cp:coreProperties>
</file>